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70" w:rsidRDefault="004F4870" w:rsidP="004F4870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F487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337FE" wp14:editId="54E7D35A">
                <wp:simplePos x="0" y="0"/>
                <wp:positionH relativeFrom="column">
                  <wp:posOffset>858824</wp:posOffset>
                </wp:positionH>
                <wp:positionV relativeFrom="paragraph">
                  <wp:posOffset>43180</wp:posOffset>
                </wp:positionV>
                <wp:extent cx="4738978" cy="1403985"/>
                <wp:effectExtent l="0" t="0" r="241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9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70" w:rsidRDefault="00F82400" w:rsidP="004F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72A">
                              <w:rPr>
                                <w:rFonts w:asciiTheme="majorEastAsia" w:eastAsiaTheme="majorEastAsia" w:hAnsiTheme="majorEastAsia" w:hint="eastAsia"/>
                                <w:spacing w:val="22"/>
                                <w:kern w:val="0"/>
                                <w:sz w:val="24"/>
                                <w:szCs w:val="24"/>
                                <w:fitText w:val="5520" w:id="-20061696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第１０</w:t>
                            </w:r>
                            <w:r w:rsidR="004F4870" w:rsidRPr="00FB272A">
                              <w:rPr>
                                <w:rFonts w:asciiTheme="majorEastAsia" w:eastAsiaTheme="majorEastAsia" w:hAnsiTheme="majorEastAsia" w:hint="eastAsia"/>
                                <w:spacing w:val="22"/>
                                <w:kern w:val="0"/>
                                <w:sz w:val="24"/>
                                <w:szCs w:val="24"/>
                                <w:fitText w:val="5520" w:id="-20061696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回可部連山トレイルランinあさき</w:t>
                            </w:r>
                            <w:r w:rsidR="004F4870" w:rsidRPr="00FB272A">
                              <w:rPr>
                                <w:rFonts w:asciiTheme="majorEastAsia" w:eastAsiaTheme="majorEastAsia" w:hAnsiTheme="majorEastAsia" w:hint="eastAsia"/>
                                <w:spacing w:val="13"/>
                                <w:kern w:val="0"/>
                                <w:sz w:val="24"/>
                                <w:szCs w:val="24"/>
                                <w:fitText w:val="5520" w:id="-20061696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</w:t>
                            </w:r>
                          </w:p>
                          <w:p w:rsidR="00374D12" w:rsidRPr="004F4870" w:rsidRDefault="00190205" w:rsidP="004F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CC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新型コロナウイルス</w:t>
                            </w:r>
                            <w:r w:rsidR="00D41A07" w:rsidRPr="00F64CC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</w:t>
                            </w:r>
                            <w:r w:rsidR="0045409F" w:rsidRPr="00F64CC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策申請誓約書</w:t>
                            </w:r>
                            <w:r w:rsidR="00F64CC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（選手用）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33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6pt;margin-top:3.4pt;width:37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">
                <v:textbox style="mso-fit-shape-to-text:t">
                  <w:txbxContent>
                    <w:p w:rsidR="004F4870" w:rsidRDefault="00F82400" w:rsidP="004F4870">
                      <w:pPr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272A">
                        <w:rPr>
                          <w:rFonts w:asciiTheme="majorEastAsia" w:eastAsiaTheme="majorEastAsia" w:hAnsiTheme="majorEastAsia" w:hint="eastAsia"/>
                          <w:spacing w:val="22"/>
                          <w:kern w:val="0"/>
                          <w:sz w:val="24"/>
                          <w:szCs w:val="24"/>
                          <w:fitText w:val="5520" w:id="-20061696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第１０</w:t>
                      </w:r>
                      <w:r w:rsidR="004F4870" w:rsidRPr="00FB272A">
                        <w:rPr>
                          <w:rFonts w:asciiTheme="majorEastAsia" w:eastAsiaTheme="majorEastAsia" w:hAnsiTheme="majorEastAsia" w:hint="eastAsia"/>
                          <w:spacing w:val="22"/>
                          <w:kern w:val="0"/>
                          <w:sz w:val="24"/>
                          <w:szCs w:val="24"/>
                          <w:fitText w:val="5520" w:id="-20061696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回可部連山トレイルランinあさき</w:t>
                      </w:r>
                      <w:r w:rsidR="004F4870" w:rsidRPr="00FB272A">
                        <w:rPr>
                          <w:rFonts w:asciiTheme="majorEastAsia" w:eastAsiaTheme="majorEastAsia" w:hAnsiTheme="majorEastAsia" w:hint="eastAsia"/>
                          <w:spacing w:val="13"/>
                          <w:kern w:val="0"/>
                          <w:sz w:val="24"/>
                          <w:szCs w:val="24"/>
                          <w:fitText w:val="5520" w:id="-20061696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た</w:t>
                      </w:r>
                    </w:p>
                    <w:p w:rsidR="00374D12" w:rsidRPr="004F4870" w:rsidRDefault="00190205" w:rsidP="004F4870">
                      <w:pPr>
                        <w:jc w:val="center"/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CC4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新型コロナウイルス</w:t>
                      </w:r>
                      <w:r w:rsidR="00D41A07" w:rsidRPr="00F64CC4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対</w:t>
                      </w:r>
                      <w:r w:rsidR="0045409F" w:rsidRPr="00F64CC4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策申請誓約書</w:t>
                      </w:r>
                      <w:r w:rsidR="00F64CC4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（選手用）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112AD9" w:rsidRDefault="00073AAE" w:rsidP="00374D12">
      <w:pPr>
        <w:rPr>
          <w:rFonts w:asciiTheme="minorEastAsia" w:hAnsiTheme="minorEastAsia"/>
          <w:kern w:val="0"/>
          <w:sz w:val="24"/>
          <w:szCs w:val="24"/>
        </w:rPr>
      </w:pPr>
    </w:p>
    <w:p w:rsidR="00374D12" w:rsidRDefault="00374D12" w:rsidP="00D03066">
      <w:pPr>
        <w:ind w:firstLineChars="400" w:firstLine="840"/>
        <w:jc w:val="left"/>
        <w:rPr>
          <w:rFonts w:asciiTheme="minorEastAsia" w:hAnsiTheme="minorEastAsia"/>
          <w:szCs w:val="21"/>
        </w:rPr>
      </w:pPr>
    </w:p>
    <w:p w:rsidR="004F4870" w:rsidRDefault="004F4870" w:rsidP="00CC54FC">
      <w:pPr>
        <w:spacing w:line="2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4F4870">
        <w:rPr>
          <w:rFonts w:asciiTheme="minorEastAsia" w:hAnsiTheme="minorEastAsia" w:hint="eastAsia"/>
          <w:szCs w:val="21"/>
        </w:rPr>
        <w:t>○</w:t>
      </w:r>
      <w:r w:rsidR="005B04EC">
        <w:rPr>
          <w:rFonts w:asciiTheme="minorEastAsia" w:hAnsiTheme="minorEastAsia" w:hint="eastAsia"/>
          <w:szCs w:val="21"/>
        </w:rPr>
        <w:t>大会当日含め２</w:t>
      </w:r>
      <w:r w:rsidR="00D41A07">
        <w:rPr>
          <w:rFonts w:asciiTheme="minorEastAsia" w:hAnsiTheme="minorEastAsia" w:hint="eastAsia"/>
          <w:szCs w:val="21"/>
        </w:rPr>
        <w:t>週間前から記録し、必携品チェック時</w:t>
      </w:r>
      <w:r>
        <w:rPr>
          <w:rFonts w:asciiTheme="minorEastAsia" w:hAnsiTheme="minorEastAsia" w:hint="eastAsia"/>
          <w:szCs w:val="21"/>
        </w:rPr>
        <w:t>にご提出ください。</w:t>
      </w:r>
    </w:p>
    <w:p w:rsidR="00C53AA2" w:rsidRDefault="00D41A07" w:rsidP="00CC54FC">
      <w:pPr>
        <w:spacing w:line="2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○未提出の場合は参加を認めることができません</w:t>
      </w:r>
      <w:r w:rsidR="00C53AA2">
        <w:rPr>
          <w:rFonts w:asciiTheme="minorEastAsia" w:hAnsiTheme="minorEastAsia" w:hint="eastAsia"/>
          <w:szCs w:val="21"/>
        </w:rPr>
        <w:t>ので</w:t>
      </w:r>
      <w:r>
        <w:rPr>
          <w:rFonts w:asciiTheme="minorEastAsia" w:hAnsiTheme="minorEastAsia" w:hint="eastAsia"/>
          <w:szCs w:val="21"/>
        </w:rPr>
        <w:t>、</w:t>
      </w:r>
      <w:r w:rsidR="00C53AA2">
        <w:rPr>
          <w:rFonts w:asciiTheme="minorEastAsia" w:hAnsiTheme="minorEastAsia" w:hint="eastAsia"/>
          <w:szCs w:val="21"/>
        </w:rPr>
        <w:t>確実に記入してください。</w:t>
      </w:r>
    </w:p>
    <w:p w:rsidR="00D41A07" w:rsidRDefault="007B29D0" w:rsidP="00CC54FC">
      <w:pPr>
        <w:spacing w:line="240" w:lineRule="exact"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○体温３７．５度以上が継続する場合または、確認事項に記載のある症状にチェックが</w:t>
      </w:r>
      <w:r w:rsidR="00582553">
        <w:rPr>
          <w:rFonts w:asciiTheme="minorEastAsia" w:hAnsiTheme="minorEastAsia" w:hint="eastAsia"/>
          <w:szCs w:val="21"/>
        </w:rPr>
        <w:t>ある</w:t>
      </w:r>
      <w:r w:rsidR="00D41A07">
        <w:rPr>
          <w:rFonts w:asciiTheme="minorEastAsia" w:hAnsiTheme="minorEastAsia" w:hint="eastAsia"/>
          <w:szCs w:val="21"/>
        </w:rPr>
        <w:t>場合は</w:t>
      </w:r>
    </w:p>
    <w:tbl>
      <w:tblPr>
        <w:tblStyle w:val="a5"/>
        <w:tblpPr w:leftFromText="142" w:rightFromText="142" w:vertAnchor="text" w:horzAnchor="margin" w:tblpXSpec="center" w:tblpY="317"/>
        <w:tblW w:w="11023" w:type="dxa"/>
        <w:tblLook w:val="04A0" w:firstRow="1" w:lastRow="0" w:firstColumn="1" w:lastColumn="0" w:noHBand="0" w:noVBand="1"/>
      </w:tblPr>
      <w:tblGrid>
        <w:gridCol w:w="1418"/>
        <w:gridCol w:w="1100"/>
        <w:gridCol w:w="8505"/>
      </w:tblGrid>
      <w:tr w:rsidR="00746A1D" w:rsidTr="00746A1D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746A1D" w:rsidRDefault="00746A1D" w:rsidP="00746A1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746A1D" w:rsidRDefault="00746A1D" w:rsidP="00746A1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体温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:rsidR="00746A1D" w:rsidRDefault="00746A1D" w:rsidP="00746A1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確認事項</w:t>
            </w:r>
          </w:p>
        </w:tc>
      </w:tr>
      <w:tr w:rsidR="00746A1D" w:rsidTr="00746A1D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746A1D" w:rsidRPr="003D3B34" w:rsidRDefault="00746A1D" w:rsidP="00746A1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D3B34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09F53" wp14:editId="205D3082">
                      <wp:simplePos x="0" y="0"/>
                      <wp:positionH relativeFrom="column">
                        <wp:posOffset>820227</wp:posOffset>
                      </wp:positionH>
                      <wp:positionV relativeFrom="paragraph">
                        <wp:posOffset>-5273</wp:posOffset>
                      </wp:positionV>
                      <wp:extent cx="612250" cy="468630"/>
                      <wp:effectExtent l="0" t="0" r="16510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250" cy="468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C34A6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-.4pt" to="112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" strokecolor="black [3213]"/>
                  </w:pict>
                </mc:Fallback>
              </mc:AlternateContent>
            </w:r>
            <w:r w:rsidR="00F82400">
              <w:rPr>
                <w:rFonts w:asciiTheme="minorEastAsia" w:hAnsiTheme="minorEastAsia" w:hint="eastAsia"/>
                <w:sz w:val="18"/>
                <w:szCs w:val="18"/>
              </w:rPr>
              <w:t>１０月２３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F82400">
              <w:rPr>
                <w:rFonts w:asciiTheme="minorEastAsia" w:hAnsiTheme="minorEastAsia" w:hint="eastAsia"/>
                <w:sz w:val="18"/>
                <w:szCs w:val="18"/>
              </w:rPr>
              <w:t>～２９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746A1D" w:rsidRDefault="00746A1D" w:rsidP="00746A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:rsidR="00746A1D" w:rsidRDefault="00984AB8" w:rsidP="00746A1D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□平熱以上の熱がある　　　　　　　　　　　</w:t>
            </w:r>
            <w:r w:rsidR="00746A1D" w:rsidRPr="00306BEB">
              <w:rPr>
                <w:rFonts w:asciiTheme="minorEastAsia" w:hAnsiTheme="minorEastAsia" w:hint="eastAsia"/>
                <w:sz w:val="19"/>
                <w:szCs w:val="19"/>
              </w:rPr>
              <w:t>□せきや痰、のどの痛みなどの風邪の症状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がある　</w:t>
            </w:r>
          </w:p>
          <w:p w:rsidR="00746A1D" w:rsidRDefault="00746A1D" w:rsidP="00746A1D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□頭痛や体のだるさ、息苦しさがある</w:t>
            </w:r>
            <w:r w:rsidR="00984AB8">
              <w:rPr>
                <w:rFonts w:asciiTheme="minorEastAsia" w:hAnsiTheme="minorEastAsia" w:hint="eastAsia"/>
                <w:sz w:val="19"/>
                <w:szCs w:val="19"/>
              </w:rPr>
              <w:t xml:space="preserve">　　 　 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□味覚や嗅覚（きゅうかく）の異常がある</w:t>
            </w:r>
          </w:p>
          <w:p w:rsidR="00746A1D" w:rsidRDefault="00663972" w:rsidP="00663972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□</w:t>
            </w:r>
            <w:r w:rsidR="00984AB8">
              <w:rPr>
                <w:rFonts w:asciiTheme="minorEastAsia" w:hAnsiTheme="minorEastAsia" w:hint="eastAsia"/>
                <w:sz w:val="19"/>
                <w:szCs w:val="19"/>
              </w:rPr>
              <w:t>上記</w:t>
            </w:r>
            <w:r w:rsidR="00746A1D">
              <w:rPr>
                <w:rFonts w:asciiTheme="minorEastAsia" w:hAnsiTheme="minorEastAsia" w:hint="eastAsia"/>
                <w:sz w:val="19"/>
                <w:szCs w:val="19"/>
              </w:rPr>
              <w:t>に該当するような症状はない</w:t>
            </w:r>
          </w:p>
        </w:tc>
      </w:tr>
      <w:tr w:rsidR="00746A1D" w:rsidTr="00746A1D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46A1D" w:rsidRPr="00582553" w:rsidRDefault="00F82400" w:rsidP="00746A1D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１０月３０</w:t>
            </w:r>
            <w:r w:rsidR="00746A1D" w:rsidRPr="00582553">
              <w:rPr>
                <w:rFonts w:asciiTheme="minorEastAsia" w:hAnsiTheme="minorEastAsia" w:hint="eastAsia"/>
                <w:sz w:val="18"/>
                <w:szCs w:val="18"/>
              </w:rPr>
              <w:t>日（日）</w:t>
            </w:r>
          </w:p>
        </w:tc>
        <w:tc>
          <w:tcPr>
            <w:tcW w:w="1100" w:type="dxa"/>
            <w:vAlign w:val="bottom"/>
          </w:tcPr>
          <w:p w:rsidR="00746A1D" w:rsidRDefault="00746A1D" w:rsidP="00746A1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度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 xml:space="preserve">□平熱以上の熱がある　　　　　　　　　　　□せきや痰、のどの痛みなどの風邪の症状がある　</w:t>
            </w:r>
          </w:p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□頭痛や体のだるさ、息苦しさがある　　 　 □味覚や嗅覚（きゅうかく）の異常がある</w:t>
            </w:r>
          </w:p>
          <w:p w:rsidR="00746A1D" w:rsidRPr="00306BEB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□上記に該当するような症状はない</w:t>
            </w:r>
          </w:p>
        </w:tc>
      </w:tr>
      <w:tr w:rsidR="00746A1D" w:rsidTr="00746A1D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46A1D" w:rsidRPr="00582553" w:rsidRDefault="00F82400" w:rsidP="00746A1D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１０月３１</w:t>
            </w:r>
            <w:r w:rsidR="00746A1D" w:rsidRPr="00582553">
              <w:rPr>
                <w:rFonts w:asciiTheme="minorEastAsia" w:hAnsiTheme="minorEastAsia" w:hint="eastAsia"/>
                <w:sz w:val="18"/>
                <w:szCs w:val="18"/>
              </w:rPr>
              <w:t>日（月）</w:t>
            </w:r>
          </w:p>
        </w:tc>
        <w:tc>
          <w:tcPr>
            <w:tcW w:w="1100" w:type="dxa"/>
            <w:vAlign w:val="bottom"/>
          </w:tcPr>
          <w:p w:rsidR="00746A1D" w:rsidRDefault="00746A1D" w:rsidP="00746A1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度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 xml:space="preserve">□平熱以上の熱がある　　　　　　　　　　　□せきや痰、のどの痛みなどの風邪の症状がある　</w:t>
            </w:r>
          </w:p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□頭痛や体のだるさ、息苦しさがある　　 　 □味覚や嗅覚（きゅうかく）の異常がある</w:t>
            </w:r>
          </w:p>
          <w:p w:rsidR="00746A1D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□上記に該当するような症状はない</w:t>
            </w:r>
          </w:p>
        </w:tc>
      </w:tr>
      <w:tr w:rsidR="00746A1D" w:rsidTr="00746A1D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46A1D" w:rsidRPr="00582553" w:rsidRDefault="00F82400" w:rsidP="00746A1D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１１月１</w:t>
            </w:r>
            <w:r w:rsidR="00746A1D" w:rsidRPr="00582553">
              <w:rPr>
                <w:rFonts w:asciiTheme="minorEastAsia" w:hAnsiTheme="minorEastAsia" w:hint="eastAsia"/>
                <w:sz w:val="18"/>
                <w:szCs w:val="18"/>
              </w:rPr>
              <w:t>日（火）</w:t>
            </w:r>
          </w:p>
        </w:tc>
        <w:tc>
          <w:tcPr>
            <w:tcW w:w="1100" w:type="dxa"/>
            <w:vAlign w:val="bottom"/>
          </w:tcPr>
          <w:p w:rsidR="00746A1D" w:rsidRDefault="00746A1D" w:rsidP="00746A1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度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 xml:space="preserve">□平熱以上の熱がある　　　　　　　　　　　□せきや痰、のどの痛みなどの風邪の症状がある　</w:t>
            </w:r>
          </w:p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□頭痛や体のだるさ、息苦しさがある　　 　 □味覚や嗅覚（きゅうかく）の異常がある</w:t>
            </w:r>
          </w:p>
          <w:p w:rsidR="00746A1D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□上記に該当するような症状はない</w:t>
            </w:r>
          </w:p>
        </w:tc>
      </w:tr>
      <w:tr w:rsidR="00746A1D" w:rsidTr="00746A1D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46A1D" w:rsidRPr="00582553" w:rsidRDefault="00F82400" w:rsidP="00746A1D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１１月２</w:t>
            </w:r>
            <w:r w:rsidR="00746A1D" w:rsidRPr="00582553">
              <w:rPr>
                <w:rFonts w:asciiTheme="minorEastAsia" w:hAnsiTheme="minorEastAsia" w:hint="eastAsia"/>
                <w:sz w:val="18"/>
                <w:szCs w:val="18"/>
              </w:rPr>
              <w:t>日（水）</w:t>
            </w:r>
          </w:p>
        </w:tc>
        <w:tc>
          <w:tcPr>
            <w:tcW w:w="1100" w:type="dxa"/>
            <w:vAlign w:val="bottom"/>
          </w:tcPr>
          <w:p w:rsidR="00746A1D" w:rsidRDefault="00746A1D" w:rsidP="00746A1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度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 xml:space="preserve">□平熱以上の熱がある　　　　　　　　　　　□せきや痰、のどの痛みなどの風邪の症状がある　</w:t>
            </w:r>
          </w:p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□頭痛や体のだるさ、息苦しさがある　　 　 □味覚や嗅覚（きゅうかく）の異常がある</w:t>
            </w:r>
          </w:p>
          <w:p w:rsidR="00746A1D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□上記に該当するような症状はない</w:t>
            </w:r>
          </w:p>
        </w:tc>
      </w:tr>
      <w:tr w:rsidR="00746A1D" w:rsidTr="00746A1D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46A1D" w:rsidRPr="00582553" w:rsidRDefault="00F82400" w:rsidP="00746A1D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１１月３</w:t>
            </w:r>
            <w:r w:rsidR="00746A1D" w:rsidRPr="00582553">
              <w:rPr>
                <w:rFonts w:asciiTheme="minorEastAsia" w:hAnsiTheme="minorEastAsia" w:hint="eastAsia"/>
                <w:sz w:val="18"/>
                <w:szCs w:val="18"/>
              </w:rPr>
              <w:t>日（木）</w:t>
            </w:r>
          </w:p>
        </w:tc>
        <w:tc>
          <w:tcPr>
            <w:tcW w:w="1100" w:type="dxa"/>
            <w:vAlign w:val="bottom"/>
          </w:tcPr>
          <w:p w:rsidR="00746A1D" w:rsidRDefault="00746A1D" w:rsidP="00746A1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度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 xml:space="preserve">□平熱以上の熱がある　　　　　　　　　　　□せきや痰、のどの痛みなどの風邪の症状がある　</w:t>
            </w:r>
          </w:p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□頭痛や体のだるさ、息苦しさがある　　 　 □味覚や嗅覚（きゅうかく）の異常がある</w:t>
            </w:r>
          </w:p>
          <w:p w:rsidR="00746A1D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□上記に該当するような症状はない</w:t>
            </w:r>
          </w:p>
        </w:tc>
      </w:tr>
      <w:tr w:rsidR="00746A1D" w:rsidTr="00746A1D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46A1D" w:rsidRPr="00582553" w:rsidRDefault="00F82400" w:rsidP="00746A1D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１１月４</w:t>
            </w:r>
            <w:r w:rsidR="00746A1D" w:rsidRPr="00582553">
              <w:rPr>
                <w:rFonts w:asciiTheme="minorEastAsia" w:hAnsiTheme="minorEastAsia" w:hint="eastAsia"/>
                <w:sz w:val="18"/>
                <w:szCs w:val="18"/>
              </w:rPr>
              <w:t>日（金）</w:t>
            </w:r>
          </w:p>
        </w:tc>
        <w:tc>
          <w:tcPr>
            <w:tcW w:w="1100" w:type="dxa"/>
            <w:vAlign w:val="bottom"/>
          </w:tcPr>
          <w:p w:rsidR="00746A1D" w:rsidRDefault="00746A1D" w:rsidP="00746A1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度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 xml:space="preserve">□平熱以上の熱がある　　　　　　　　　　　□せきや痰、のどの痛みなどの風邪の症状がある　</w:t>
            </w:r>
          </w:p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□頭痛や体のだるさ、息苦しさがある　　 　 □味覚や嗅覚（きゅうかく）の異常がある</w:t>
            </w:r>
          </w:p>
          <w:p w:rsidR="00746A1D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□上記に該当するような症状はない</w:t>
            </w:r>
          </w:p>
        </w:tc>
      </w:tr>
      <w:tr w:rsidR="00746A1D" w:rsidTr="00746A1D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A1D" w:rsidRPr="00582553" w:rsidRDefault="00F82400" w:rsidP="00746A1D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１１月５</w:t>
            </w:r>
            <w:r w:rsidR="00746A1D" w:rsidRPr="00582553">
              <w:rPr>
                <w:rFonts w:asciiTheme="minorEastAsia" w:hAnsiTheme="minorEastAsia" w:hint="eastAsia"/>
                <w:sz w:val="18"/>
                <w:szCs w:val="18"/>
              </w:rPr>
              <w:t>日（土）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bottom"/>
          </w:tcPr>
          <w:p w:rsidR="00746A1D" w:rsidRDefault="00746A1D" w:rsidP="00746A1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度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 xml:space="preserve">□平熱以上の熱がある　　　　　　　　　　　□せきや痰、のどの痛みなどの風邪の症状がある　</w:t>
            </w:r>
          </w:p>
          <w:p w:rsidR="00984AB8" w:rsidRPr="00984AB8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□頭痛や体のだるさ、息苦しさがある　　 　 □味覚や嗅覚（きゅうかく）の異常がある</w:t>
            </w:r>
          </w:p>
          <w:p w:rsidR="00746A1D" w:rsidRDefault="00984AB8" w:rsidP="00984AB8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984AB8">
              <w:rPr>
                <w:rFonts w:asciiTheme="minorEastAsia" w:hAnsiTheme="minorEastAsia" w:hint="eastAsia"/>
                <w:sz w:val="19"/>
                <w:szCs w:val="19"/>
              </w:rPr>
              <w:t>□上記に該当するような症状はない</w:t>
            </w:r>
          </w:p>
        </w:tc>
      </w:tr>
    </w:tbl>
    <w:p w:rsidR="00C53AA2" w:rsidRPr="00306BEB" w:rsidRDefault="00D41A07" w:rsidP="00CC54FC">
      <w:pPr>
        <w:spacing w:line="240" w:lineRule="exact"/>
        <w:ind w:leftChars="300" w:left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参加をお断りします</w:t>
      </w:r>
      <w:r w:rsidR="00D03066">
        <w:rPr>
          <w:rFonts w:asciiTheme="minorEastAsia" w:hAnsiTheme="minorEastAsia" w:hint="eastAsia"/>
          <w:szCs w:val="21"/>
        </w:rPr>
        <w:t>。</w:t>
      </w:r>
    </w:p>
    <w:p w:rsidR="00542921" w:rsidRDefault="00542921" w:rsidP="00C53AA2">
      <w:pPr>
        <w:jc w:val="left"/>
        <w:rPr>
          <w:rFonts w:asciiTheme="minorEastAsia" w:hAnsiTheme="minorEastAsia"/>
          <w:szCs w:val="21"/>
        </w:rPr>
      </w:pPr>
    </w:p>
    <w:p w:rsidR="00705925" w:rsidRDefault="00F82400" w:rsidP="00705925">
      <w:pPr>
        <w:spacing w:line="24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私は「第１０</w:t>
      </w:r>
      <w:r w:rsidR="00810307">
        <w:rPr>
          <w:rFonts w:asciiTheme="minorEastAsia" w:hAnsiTheme="minorEastAsia" w:hint="eastAsia"/>
          <w:szCs w:val="21"/>
        </w:rPr>
        <w:t>回可部連山トレイルランinあさきた」参加にあたり、</w:t>
      </w:r>
    </w:p>
    <w:p w:rsidR="00810307" w:rsidRPr="00FB272A" w:rsidRDefault="00FB272A" w:rsidP="00CC54FC">
      <w:pPr>
        <w:spacing w:line="24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新型コロナウイ</w:t>
      </w:r>
      <w:r w:rsidR="007B29D0">
        <w:rPr>
          <w:rFonts w:asciiTheme="minorEastAsia" w:hAnsiTheme="minorEastAsia" w:hint="eastAsia"/>
          <w:szCs w:val="21"/>
        </w:rPr>
        <w:t>ルス感染症の感染拡大及び</w:t>
      </w:r>
      <w:r w:rsidR="00CC54FC">
        <w:rPr>
          <w:rFonts w:asciiTheme="minorEastAsia" w:hAnsiTheme="minorEastAsia" w:hint="eastAsia"/>
          <w:szCs w:val="21"/>
        </w:rPr>
        <w:t>抑制のために以下</w:t>
      </w:r>
      <w:r w:rsidR="00705925">
        <w:rPr>
          <w:rFonts w:asciiTheme="minorEastAsia" w:hAnsiTheme="minorEastAsia" w:hint="eastAsia"/>
          <w:szCs w:val="21"/>
        </w:rPr>
        <w:t>のことを遵守します</w:t>
      </w:r>
      <w:r w:rsidR="00810307">
        <w:rPr>
          <w:rFonts w:asciiTheme="minorEastAsia" w:hAnsiTheme="minorEastAsia" w:hint="eastAsia"/>
          <w:szCs w:val="21"/>
        </w:rPr>
        <w:t>。</w:t>
      </w:r>
    </w:p>
    <w:p w:rsidR="00810307" w:rsidRDefault="00710BDA" w:rsidP="003D3B34">
      <w:pPr>
        <w:spacing w:line="24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810307">
        <w:rPr>
          <w:rFonts w:asciiTheme="minorEastAsia" w:hAnsiTheme="minorEastAsia" w:hint="eastAsia"/>
          <w:szCs w:val="21"/>
        </w:rPr>
        <w:t>大会の趣旨を</w:t>
      </w:r>
      <w:r w:rsidR="005B04EC">
        <w:rPr>
          <w:rFonts w:asciiTheme="minorEastAsia" w:hAnsiTheme="minorEastAsia" w:hint="eastAsia"/>
          <w:szCs w:val="21"/>
        </w:rPr>
        <w:t>理解し、主催者の定める感染症対策の遵守と、状況に応じた指示に従います</w:t>
      </w:r>
      <w:r w:rsidR="00810307">
        <w:rPr>
          <w:rFonts w:asciiTheme="minorEastAsia" w:hAnsiTheme="minorEastAsia" w:hint="eastAsia"/>
          <w:szCs w:val="21"/>
        </w:rPr>
        <w:t>。</w:t>
      </w:r>
    </w:p>
    <w:p w:rsidR="00C55653" w:rsidRDefault="00710BDA" w:rsidP="00710BDA">
      <w:pPr>
        <w:spacing w:line="24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5B04EC">
        <w:rPr>
          <w:rFonts w:asciiTheme="minorEastAsia" w:hAnsiTheme="minorEastAsia" w:hint="eastAsia"/>
          <w:szCs w:val="21"/>
        </w:rPr>
        <w:t>だるさ（倦怠感）、息苦しさなどの兆候はありません</w:t>
      </w:r>
      <w:r w:rsidR="00810307">
        <w:rPr>
          <w:rFonts w:asciiTheme="minorEastAsia" w:hAnsiTheme="minorEastAsia" w:hint="eastAsia"/>
          <w:szCs w:val="21"/>
        </w:rPr>
        <w:t>。</w:t>
      </w:r>
    </w:p>
    <w:p w:rsidR="00C55653" w:rsidRDefault="00710BDA" w:rsidP="00542921">
      <w:pPr>
        <w:spacing w:line="24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C55653">
        <w:rPr>
          <w:rFonts w:asciiTheme="minorEastAsia" w:hAnsiTheme="minorEastAsia" w:hint="eastAsia"/>
          <w:szCs w:val="21"/>
        </w:rPr>
        <w:t>大会当日に体調不良の兆候が感じられる場合や、受付時の検温で体温が３７．５度を超えていた場合、参加を辞退</w:t>
      </w:r>
      <w:r w:rsidR="005B04EC">
        <w:rPr>
          <w:rFonts w:asciiTheme="minorEastAsia" w:hAnsiTheme="minorEastAsia" w:hint="eastAsia"/>
          <w:szCs w:val="21"/>
        </w:rPr>
        <w:t>します。</w:t>
      </w:r>
    </w:p>
    <w:p w:rsidR="009C3438" w:rsidRDefault="00710BDA" w:rsidP="00542921">
      <w:pPr>
        <w:spacing w:line="24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5B04EC">
        <w:rPr>
          <w:rFonts w:asciiTheme="minorEastAsia" w:hAnsiTheme="minorEastAsia" w:hint="eastAsia"/>
          <w:szCs w:val="21"/>
        </w:rPr>
        <w:t>同居家族や身近な知人に感染</w:t>
      </w:r>
      <w:r w:rsidR="009C3438">
        <w:rPr>
          <w:rFonts w:asciiTheme="minorEastAsia" w:hAnsiTheme="minorEastAsia" w:hint="eastAsia"/>
          <w:szCs w:val="21"/>
        </w:rPr>
        <w:t>症に準じる症状</w:t>
      </w:r>
      <w:r w:rsidR="005B04EC">
        <w:rPr>
          <w:rFonts w:asciiTheme="minorEastAsia" w:hAnsiTheme="minorEastAsia" w:hint="eastAsia"/>
          <w:szCs w:val="21"/>
        </w:rPr>
        <w:t>が疑われる者</w:t>
      </w:r>
      <w:r w:rsidR="009C3438">
        <w:rPr>
          <w:rFonts w:asciiTheme="minorEastAsia" w:hAnsiTheme="minorEastAsia" w:hint="eastAsia"/>
          <w:szCs w:val="21"/>
        </w:rPr>
        <w:t>や、濃厚接触者として指定されている者</w:t>
      </w:r>
      <w:r w:rsidR="005B04EC">
        <w:rPr>
          <w:rFonts w:asciiTheme="minorEastAsia" w:hAnsiTheme="minorEastAsia" w:hint="eastAsia"/>
          <w:szCs w:val="21"/>
        </w:rPr>
        <w:t>は</w:t>
      </w:r>
    </w:p>
    <w:p w:rsidR="00BB72AF" w:rsidRDefault="009B2BB4" w:rsidP="009C3438">
      <w:pPr>
        <w:spacing w:line="240" w:lineRule="exact"/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なく</w:t>
      </w:r>
      <w:r w:rsidR="00984AB8">
        <w:rPr>
          <w:rFonts w:asciiTheme="minorEastAsia" w:hAnsiTheme="minorEastAsia" w:hint="eastAsia"/>
          <w:szCs w:val="21"/>
        </w:rPr>
        <w:t>、</w:t>
      </w:r>
      <w:r w:rsidR="00CC54FC">
        <w:rPr>
          <w:rFonts w:asciiTheme="minorEastAsia" w:hAnsiTheme="minorEastAsia" w:hint="eastAsia"/>
          <w:szCs w:val="21"/>
        </w:rPr>
        <w:t>新型コロナウイルス感染症陽性とされた者との接触はありません。</w:t>
      </w:r>
    </w:p>
    <w:p w:rsidR="00810307" w:rsidRDefault="00710BDA" w:rsidP="003D3B34">
      <w:pPr>
        <w:spacing w:line="24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810307">
        <w:rPr>
          <w:rFonts w:asciiTheme="minorEastAsia" w:hAnsiTheme="minorEastAsia" w:hint="eastAsia"/>
          <w:szCs w:val="21"/>
        </w:rPr>
        <w:t>大会当日は</w:t>
      </w:r>
      <w:r w:rsidR="00B5475C">
        <w:rPr>
          <w:rFonts w:asciiTheme="minorEastAsia" w:hAnsiTheme="minorEastAsia" w:hint="eastAsia"/>
          <w:szCs w:val="21"/>
        </w:rPr>
        <w:t>レース中以外</w:t>
      </w:r>
      <w:r w:rsidR="003D3B34">
        <w:rPr>
          <w:rFonts w:asciiTheme="minorEastAsia" w:hAnsiTheme="minorEastAsia" w:hint="eastAsia"/>
          <w:szCs w:val="21"/>
        </w:rPr>
        <w:t>マスク</w:t>
      </w:r>
      <w:r w:rsidR="005B04EC">
        <w:rPr>
          <w:rFonts w:asciiTheme="minorEastAsia" w:hAnsiTheme="minorEastAsia" w:hint="eastAsia"/>
          <w:szCs w:val="21"/>
        </w:rPr>
        <w:t>を着用し、他参加者とのソーシャルディスタンスを確保するよう努め</w:t>
      </w:r>
      <w:r w:rsidR="003D3B34">
        <w:rPr>
          <w:rFonts w:asciiTheme="minorEastAsia" w:hAnsiTheme="minorEastAsia" w:hint="eastAsia"/>
          <w:szCs w:val="21"/>
        </w:rPr>
        <w:t>ます</w:t>
      </w:r>
      <w:r w:rsidR="00810307">
        <w:rPr>
          <w:rFonts w:asciiTheme="minorEastAsia" w:hAnsiTheme="minorEastAsia" w:hint="eastAsia"/>
          <w:szCs w:val="21"/>
        </w:rPr>
        <w:t>。</w:t>
      </w:r>
    </w:p>
    <w:p w:rsidR="00810307" w:rsidRDefault="00710BDA" w:rsidP="003D3B34">
      <w:pPr>
        <w:spacing w:line="24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3D3B34">
        <w:rPr>
          <w:rFonts w:asciiTheme="minorEastAsia" w:hAnsiTheme="minorEastAsia" w:hint="eastAsia"/>
          <w:szCs w:val="21"/>
        </w:rPr>
        <w:t>大会参加者に</w:t>
      </w:r>
      <w:r w:rsidR="00FB272A">
        <w:rPr>
          <w:rFonts w:asciiTheme="minorEastAsia" w:hAnsiTheme="minorEastAsia" w:hint="eastAsia"/>
          <w:szCs w:val="21"/>
        </w:rPr>
        <w:t>新型コロナウイ</w:t>
      </w:r>
      <w:r w:rsidR="00810307">
        <w:rPr>
          <w:rFonts w:asciiTheme="minorEastAsia" w:hAnsiTheme="minorEastAsia" w:hint="eastAsia"/>
          <w:szCs w:val="21"/>
        </w:rPr>
        <w:t>ルス感染が判明した場合は、</w:t>
      </w:r>
      <w:r w:rsidR="003D3B34">
        <w:rPr>
          <w:rFonts w:asciiTheme="minorEastAsia" w:hAnsiTheme="minorEastAsia" w:hint="eastAsia"/>
          <w:szCs w:val="21"/>
        </w:rPr>
        <w:t>保健所等の関係機関による感染経路の追跡</w:t>
      </w:r>
      <w:r w:rsidR="005B04EC">
        <w:rPr>
          <w:rFonts w:asciiTheme="minorEastAsia" w:hAnsiTheme="minorEastAsia" w:hint="eastAsia"/>
          <w:szCs w:val="21"/>
        </w:rPr>
        <w:t>調査及び</w:t>
      </w:r>
      <w:r w:rsidR="003D3B34">
        <w:rPr>
          <w:rFonts w:asciiTheme="minorEastAsia" w:hAnsiTheme="minorEastAsia" w:hint="eastAsia"/>
          <w:szCs w:val="21"/>
        </w:rPr>
        <w:t>拡大防止等の調査に対し協力します。</w:t>
      </w:r>
    </w:p>
    <w:p w:rsidR="00CC54FC" w:rsidRDefault="00CC54FC" w:rsidP="00CC54FC">
      <w:pPr>
        <w:spacing w:line="24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Pr="00CC54FC">
        <w:rPr>
          <w:rFonts w:asciiTheme="minorEastAsia" w:hAnsiTheme="minorEastAsia" w:hint="eastAsia"/>
          <w:szCs w:val="21"/>
        </w:rPr>
        <w:t>イベント終了後</w:t>
      </w:r>
      <w:r>
        <w:rPr>
          <w:rFonts w:asciiTheme="minorEastAsia" w:hAnsiTheme="minorEastAsia" w:hint="eastAsia"/>
          <w:szCs w:val="21"/>
        </w:rPr>
        <w:t>２</w:t>
      </w:r>
      <w:r w:rsidRPr="00CC54FC">
        <w:rPr>
          <w:rFonts w:asciiTheme="minorEastAsia" w:hAnsiTheme="minorEastAsia" w:hint="eastAsia"/>
          <w:szCs w:val="21"/>
        </w:rPr>
        <w:t>週間以内に新型コロナウイルス感染症を発症した場合、主催者に対して速やかに濃厚接触者の有無等</w:t>
      </w:r>
      <w:r>
        <w:rPr>
          <w:rFonts w:asciiTheme="minorEastAsia" w:hAnsiTheme="minorEastAsia" w:hint="eastAsia"/>
          <w:szCs w:val="21"/>
        </w:rPr>
        <w:t>について報告します</w:t>
      </w:r>
      <w:r w:rsidRPr="00CC54FC">
        <w:rPr>
          <w:rFonts w:asciiTheme="minorEastAsia" w:hAnsiTheme="minorEastAsia" w:hint="eastAsia"/>
          <w:szCs w:val="21"/>
        </w:rPr>
        <w:t>。</w:t>
      </w:r>
    </w:p>
    <w:p w:rsidR="00D87356" w:rsidRDefault="00D87356" w:rsidP="00284915">
      <w:pPr>
        <w:spacing w:line="24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【前日受付をされる方】</w:t>
      </w:r>
    </w:p>
    <w:p w:rsidR="00542921" w:rsidRDefault="00710BDA" w:rsidP="00705925">
      <w:pPr>
        <w:spacing w:line="24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D87356">
        <w:rPr>
          <w:rFonts w:asciiTheme="minorEastAsia" w:hAnsiTheme="minorEastAsia" w:hint="eastAsia"/>
          <w:szCs w:val="21"/>
        </w:rPr>
        <w:t>大会当日朝</w:t>
      </w:r>
      <w:r w:rsidR="002F7B74">
        <w:rPr>
          <w:rFonts w:asciiTheme="minorEastAsia" w:hAnsiTheme="minorEastAsia" w:hint="eastAsia"/>
          <w:szCs w:val="21"/>
        </w:rPr>
        <w:t>は必ず受付にて検温を行い、</w:t>
      </w:r>
      <w:r w:rsidR="00D87356">
        <w:rPr>
          <w:rFonts w:asciiTheme="minorEastAsia" w:hAnsiTheme="minorEastAsia" w:hint="eastAsia"/>
          <w:szCs w:val="21"/>
        </w:rPr>
        <w:t>体温が３７．５度を超えていないことを確認</w:t>
      </w:r>
      <w:r w:rsidR="002F7B74">
        <w:rPr>
          <w:rFonts w:asciiTheme="minorEastAsia" w:hAnsiTheme="minorEastAsia" w:hint="eastAsia"/>
          <w:szCs w:val="21"/>
        </w:rPr>
        <w:t>し、</w:t>
      </w:r>
      <w:r w:rsidR="00D87356">
        <w:rPr>
          <w:rFonts w:asciiTheme="minorEastAsia" w:hAnsiTheme="minorEastAsia" w:hint="eastAsia"/>
          <w:szCs w:val="21"/>
        </w:rPr>
        <w:t>超えていた場合は参加を辞退</w:t>
      </w:r>
      <w:r w:rsidR="005B04EC">
        <w:rPr>
          <w:rFonts w:asciiTheme="minorEastAsia" w:hAnsiTheme="minorEastAsia" w:hint="eastAsia"/>
          <w:szCs w:val="21"/>
        </w:rPr>
        <w:t>します。</w:t>
      </w:r>
    </w:p>
    <w:p w:rsidR="007B29D0" w:rsidRDefault="007B29D0" w:rsidP="00705925">
      <w:pPr>
        <w:spacing w:line="24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</w:p>
    <w:tbl>
      <w:tblPr>
        <w:tblStyle w:val="a5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4705"/>
        <w:gridCol w:w="4706"/>
      </w:tblGrid>
      <w:tr w:rsidR="00D41A07" w:rsidTr="00CC54FC">
        <w:trPr>
          <w:trHeight w:val="964"/>
        </w:trPr>
        <w:tc>
          <w:tcPr>
            <w:tcW w:w="9411" w:type="dxa"/>
            <w:gridSpan w:val="2"/>
          </w:tcPr>
          <w:p w:rsidR="009B7E29" w:rsidRPr="00C97BF5" w:rsidRDefault="00D41A07" w:rsidP="007B29D0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97BF5">
              <w:rPr>
                <w:rFonts w:asciiTheme="minorEastAsia" w:hAnsiTheme="minorEastAsia" w:hint="eastAsia"/>
                <w:b/>
                <w:sz w:val="16"/>
                <w:szCs w:val="16"/>
              </w:rPr>
              <w:t>住所（〒　　　－　　　）</w:t>
            </w:r>
          </w:p>
          <w:p w:rsidR="00A51C1C" w:rsidRDefault="00A51C1C" w:rsidP="00A51C1C">
            <w:pPr>
              <w:ind w:right="644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9B7E29" w:rsidRPr="00A51C1C" w:rsidRDefault="009B7E29" w:rsidP="00A51C1C">
            <w:pPr>
              <w:ind w:firstLineChars="100" w:firstLine="161"/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97BF5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（電話番号　　　　</w:t>
            </w:r>
            <w:r w:rsidR="00A51C1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C97BF5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－　　　　</w:t>
            </w:r>
            <w:r w:rsidR="00A51C1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C97BF5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－　　　</w:t>
            </w:r>
            <w:r w:rsidR="00A51C1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</w:t>
            </w:r>
            <w:r w:rsidRPr="00C97BF5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）</w:t>
            </w:r>
          </w:p>
        </w:tc>
      </w:tr>
      <w:tr w:rsidR="00A51C1C" w:rsidTr="00CC54FC">
        <w:trPr>
          <w:trHeight w:val="320"/>
        </w:trPr>
        <w:tc>
          <w:tcPr>
            <w:tcW w:w="9411" w:type="dxa"/>
            <w:gridSpan w:val="2"/>
          </w:tcPr>
          <w:p w:rsidR="00A51C1C" w:rsidRPr="00C97BF5" w:rsidRDefault="00A51C1C" w:rsidP="007B29D0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E-mail（電子メールアドレス）</w:t>
            </w:r>
          </w:p>
        </w:tc>
      </w:tr>
      <w:tr w:rsidR="009B7E29" w:rsidTr="00CC54FC">
        <w:trPr>
          <w:trHeight w:val="794"/>
        </w:trPr>
        <w:tc>
          <w:tcPr>
            <w:tcW w:w="4705" w:type="dxa"/>
          </w:tcPr>
          <w:p w:rsidR="009B7E29" w:rsidRPr="00C97BF5" w:rsidRDefault="009B7E29" w:rsidP="007B29D0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97BF5">
              <w:rPr>
                <w:rFonts w:asciiTheme="minorEastAsia" w:hAnsiTheme="minorEastAsia" w:hint="eastAsia"/>
                <w:b/>
                <w:sz w:val="16"/>
                <w:szCs w:val="16"/>
              </w:rPr>
              <w:t>参加者自筆署名</w:t>
            </w:r>
          </w:p>
          <w:p w:rsidR="009B7E29" w:rsidRPr="00C97BF5" w:rsidRDefault="009B7E29" w:rsidP="00C97BF5">
            <w:pPr>
              <w:ind w:firstLineChars="2600" w:firstLine="4176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97BF5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706" w:type="dxa"/>
          </w:tcPr>
          <w:p w:rsidR="009B7E29" w:rsidRPr="00C97BF5" w:rsidRDefault="00891565" w:rsidP="007B29D0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保護者署名（１８歳未満の参加者のみ）</w:t>
            </w:r>
          </w:p>
          <w:p w:rsidR="009B7E29" w:rsidRPr="00C97BF5" w:rsidRDefault="009B7E29" w:rsidP="007B29D0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97BF5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　</w:t>
            </w:r>
            <w:r w:rsidR="00C97BF5" w:rsidRPr="00C97BF5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735D23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　　　　　　　　　　　　　　　　</w:t>
            </w:r>
          </w:p>
        </w:tc>
      </w:tr>
    </w:tbl>
    <w:p w:rsidR="00395E45" w:rsidRPr="00C53AA2" w:rsidRDefault="007B29D0" w:rsidP="00C53AA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sectPr w:rsidR="00395E45" w:rsidRPr="00C53AA2" w:rsidSect="00A71F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07" w:rsidRDefault="00810307" w:rsidP="00810307">
      <w:r>
        <w:separator/>
      </w:r>
    </w:p>
  </w:endnote>
  <w:endnote w:type="continuationSeparator" w:id="0">
    <w:p w:rsidR="00810307" w:rsidRDefault="00810307" w:rsidP="008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07" w:rsidRDefault="00810307" w:rsidP="00810307">
      <w:r>
        <w:separator/>
      </w:r>
    </w:p>
  </w:footnote>
  <w:footnote w:type="continuationSeparator" w:id="0">
    <w:p w:rsidR="00810307" w:rsidRDefault="00810307" w:rsidP="00810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BE"/>
    <w:rsid w:val="00073AAE"/>
    <w:rsid w:val="001037DB"/>
    <w:rsid w:val="001209BE"/>
    <w:rsid w:val="00190205"/>
    <w:rsid w:val="002703A1"/>
    <w:rsid w:val="00284915"/>
    <w:rsid w:val="002F7B74"/>
    <w:rsid w:val="00306BEB"/>
    <w:rsid w:val="00374D12"/>
    <w:rsid w:val="00395E45"/>
    <w:rsid w:val="003D3262"/>
    <w:rsid w:val="003D3B34"/>
    <w:rsid w:val="0041361A"/>
    <w:rsid w:val="0045409F"/>
    <w:rsid w:val="004F4870"/>
    <w:rsid w:val="00542921"/>
    <w:rsid w:val="00582553"/>
    <w:rsid w:val="005A7DF5"/>
    <w:rsid w:val="005B04EC"/>
    <w:rsid w:val="005F6B34"/>
    <w:rsid w:val="00656162"/>
    <w:rsid w:val="00663972"/>
    <w:rsid w:val="00705925"/>
    <w:rsid w:val="00710BDA"/>
    <w:rsid w:val="00735D23"/>
    <w:rsid w:val="00746A1D"/>
    <w:rsid w:val="007B29D0"/>
    <w:rsid w:val="007E4A25"/>
    <w:rsid w:val="00810307"/>
    <w:rsid w:val="00891565"/>
    <w:rsid w:val="00984AB8"/>
    <w:rsid w:val="009B2BB4"/>
    <w:rsid w:val="009B7E29"/>
    <w:rsid w:val="009C3438"/>
    <w:rsid w:val="00A51C1C"/>
    <w:rsid w:val="00A71FB0"/>
    <w:rsid w:val="00B5475C"/>
    <w:rsid w:val="00BB72AF"/>
    <w:rsid w:val="00C53AA2"/>
    <w:rsid w:val="00C55653"/>
    <w:rsid w:val="00C97BF5"/>
    <w:rsid w:val="00CC54FC"/>
    <w:rsid w:val="00D03066"/>
    <w:rsid w:val="00D41A07"/>
    <w:rsid w:val="00D64A5C"/>
    <w:rsid w:val="00D87356"/>
    <w:rsid w:val="00DC12F3"/>
    <w:rsid w:val="00E033F1"/>
    <w:rsid w:val="00F570E3"/>
    <w:rsid w:val="00F64CC4"/>
    <w:rsid w:val="00F7262A"/>
    <w:rsid w:val="00F74E1A"/>
    <w:rsid w:val="00F82400"/>
    <w:rsid w:val="00FB272A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969F08-55DB-409B-9604-56F4992D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8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0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307"/>
  </w:style>
  <w:style w:type="paragraph" w:styleId="a8">
    <w:name w:val="footer"/>
    <w:basedOn w:val="a"/>
    <w:link w:val="a9"/>
    <w:uiPriority w:val="99"/>
    <w:unhideWhenUsed/>
    <w:rsid w:val="00810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32B2-B9A3-4E73-A90B-B1EADA91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翔</dc:creator>
  <cp:keywords/>
  <dc:description/>
  <cp:lastModifiedBy>小林 翔</cp:lastModifiedBy>
  <cp:revision>3</cp:revision>
  <cp:lastPrinted>2022-05-24T02:12:00Z</cp:lastPrinted>
  <dcterms:created xsi:type="dcterms:W3CDTF">2022-06-01T00:45:00Z</dcterms:created>
  <dcterms:modified xsi:type="dcterms:W3CDTF">2022-06-28T07:38:00Z</dcterms:modified>
</cp:coreProperties>
</file>